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21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清朝前期的文学艺术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知道曹雪芹和《红楼梦》，了解清代的文学成就与特色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知道昆曲与京剧的相关史实，了解清代戏曲艺术的成就和特色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以《红楼梦》的社会历史意义、昆曲的兴衰和京剧的兴起为例，探究清代文学艺术繁荣的原因有哪些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《红楼梦》的文学成就和时代特点；昆曲和京剧的形成和兴衰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清朝文化的时代特点以及鉴赏文艺作品的基本方法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学习过程</w:t>
      </w:r>
      <w:r>
        <w:rPr>
          <w:rFonts w:hint="eastAsia" w:ascii="宋体" w:hAnsi="宋体" w:eastAsia="宋体" w:cs="宋体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《红楼梦》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作者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、高鹗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以贵族青年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与林黛玉的爱情悲剧故事为主线，深刻地反映了封建社会末期的社会现实和尖锐矛盾，揭露了封建社会走向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的的历史命运。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歌颂了反抗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封建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礼教、追求个性解放、敢于抗争的精神，批判了以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为代表的顽固势力，具有深刻的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被译成多种文字，成为世界文化宝库中不可多得的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(1)清代的戏剧创作，紧密联系____________，反映人民的心声。</w:t>
      </w:r>
    </w:p>
    <w:p>
      <w:pPr>
        <w:pStyle w:val="2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不断增多，</w:t>
      </w:r>
      <w:r>
        <w:rPr>
          <w:rFonts w:hint="eastAsia" w:hAnsi="宋体" w:eastAsia="宋体" w:cs="宋体"/>
          <w:sz w:val="24"/>
          <w:szCs w:val="24"/>
          <w:lang w:eastAsia="zh-CN"/>
        </w:rPr>
        <w:t>剧目繁多，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表演艺术推陈出新，流派风格争奇斗艳</w:t>
      </w:r>
      <w:r>
        <w:rPr>
          <w:rFonts w:hint="eastAsia" w:hAnsi="宋体" w:eastAsia="宋体" w:cs="宋体"/>
          <w:sz w:val="24"/>
          <w:szCs w:val="24"/>
          <w:lang w:eastAsia="zh-CN"/>
        </w:rPr>
        <w:t>，雅俗共赏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又称昆剧、昆腔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，原是流行于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昆山一带的昆山腔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创作的《牡丹亭》、洪昇的《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》、孔尚任的《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》。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乾隆时，北京成为戏班荟萃之地。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1790年，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先后进京献艺，赢得观众喜爱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徽调不断吸收地方戏的优点，加以创造和改进，在道光年间逐渐形成为一个新的剧种“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”</w:t>
      </w:r>
      <w:r>
        <w:rPr>
          <w:rFonts w:hint="eastAsia" w:hAnsi="宋体" w:eastAsia="宋体" w:cs="宋体"/>
          <w:sz w:val="24"/>
          <w:szCs w:val="24"/>
          <w:lang w:eastAsia="zh-CN"/>
        </w:rPr>
        <w:t>以后就被称为“京戏”或“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hAnsi="宋体" w:eastAsia="宋体" w:cs="宋体"/>
          <w:sz w:val="24"/>
          <w:szCs w:val="24"/>
          <w:lang w:eastAsia="zh-CN"/>
        </w:rPr>
        <w:t>成为最主要的剧种，流传四方。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合作探究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清朝前期，在和平统一的大环境下，中国文化吐故纳新，生机勃勃，在文学艺术等领域取得突出成就，是史家公认的繁荣时代。那么你只带清朝前期戏剧繁荣的原因主要有哪些吗？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练习巩固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1.古典小说创作高峰出现在（   ）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A.西汉           B.两宋        C.隋朝         D.明清 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2.揭示清朝封建制度走向衰落并且达到我国古典小说高峰的作品是（   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A.《红楼梦》     B.《西游记》    C.《三国演义》   D.《水浒传》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3.清代的戏剧创作，受到大众的喜爱，主要原因是（   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A.服装鲜艳                          B.联系社会现实，反映人们的心声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C.演技精湛                          D.雅俗共赏 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4.清朝前期昆曲《桃花扇》的作者是（   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A.汤显祖          B.洪昇         C.孔尚任       D.曹雪芹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5.新的剧种皮黄戏形成于什么时期（   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A.顺治           B.康熙        C.乾隆          D.道光 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6.深受广大群众的喜爱，又得到皇室扶持的剧种是（    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A.昆曲           B.京剧        C.评剧         D.黄梅戏 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7.阅读下列材料，回答问题。</w:t>
      </w:r>
    </w:p>
    <w:p>
      <w:pPr>
        <w:spacing w:line="360" w:lineRule="auto"/>
        <w:ind w:firstLine="241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材料一：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19世纪初的流行语：开谈不说《红楼梦》，纵读诗书也枉然。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</w:t>
      </w:r>
    </w:p>
    <w:p>
      <w:pPr>
        <w:spacing w:line="360" w:lineRule="auto"/>
        <w:ind w:left="480" w:leftChars="114" w:hanging="241" w:hangingChars="1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材料二：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为纪念世界反法西斯战争暨中国抗日战争胜利70周年，福建大剧院与福建京剧院</w:t>
      </w:r>
    </w:p>
    <w:p>
      <w:pPr>
        <w:spacing w:line="360" w:lineRule="auto"/>
        <w:ind w:left="479" w:leftChars="114" w:hanging="240" w:hangingChars="1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联合于2015年5月在福建大剧院上演全本《红灯记》，这是福建京剧院相隔40周年，再次</w:t>
      </w:r>
    </w:p>
    <w:p>
      <w:pPr>
        <w:spacing w:line="360" w:lineRule="auto"/>
        <w:ind w:left="479" w:leftChars="114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在榕城舞台上演《红灯记》。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《红楼梦》的作者是谁？创作于何时？在文学史上有何价值？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  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京剧诞生于何时何地？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   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（3）明清时期的文学艺术作品在思想上有什么鲜明的特色？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1.曹雪芹 2.贾宝玉 衰亡 3.专制家长 社会意义 4.文学名著 5.（1）社会现实（2）剧种 6.昆曲 苏州 7.汤显祖 长生殿 桃花扇 8.四大徽班 9.皮黄戏 京剧</w:t>
      </w:r>
    </w:p>
    <w:p>
      <w:pPr>
        <w:numPr>
          <w:ilvl w:val="0"/>
          <w:numId w:val="2"/>
        </w:num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前期的文化积累；市民阶层的发展壮大；社会的长期稳定。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1.D 2.A 3.B 4.C 5.D 6.B</w:t>
      </w:r>
    </w:p>
    <w:p>
      <w:pPr>
        <w:spacing w:line="360" w:lineRule="auto"/>
        <w:ind w:left="479" w:leftChars="228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7.（1）曹雪芹。清朝。具有高度的思想性和艺术性，</w:t>
      </w:r>
      <w:r>
        <w:rPr>
          <w:rFonts w:hint="eastAsia" w:ascii="宋体" w:hAnsi="宋体" w:eastAsia="宋体" w:cs="宋体"/>
          <w:sz w:val="24"/>
          <w:szCs w:val="24"/>
        </w:rPr>
        <w:t>成为世界文化宝库中不可多得的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文学名著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。（2）道光年间；北京。（3）都具有反封建的思想，反映了封建社会走向衰亡的特点。</w:t>
      </w: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4F653"/>
    <w:multiLevelType w:val="singleLevel"/>
    <w:tmpl w:val="5A24F65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A24FE5A"/>
    <w:multiLevelType w:val="singleLevel"/>
    <w:tmpl w:val="5A24FE5A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FA6E4D"/>
    <w:rsid w:val="04EB16BF"/>
    <w:rsid w:val="0C005DB5"/>
    <w:rsid w:val="49FA6E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2017-12-04T06:24:00Z</dcterms:created>
  <dc:creator>汉江河</dc:creator>
  <cp:lastModifiedBy>汉江河</cp:lastModifiedBy>
  <dcterms:modified xsi:type="dcterms:W3CDTF">2018-01-02T06:31:32Z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